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A852" w14:textId="369AA3E8" w:rsidR="003E150E" w:rsidRPr="0015212B" w:rsidRDefault="003E150E" w:rsidP="001C26F8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12B">
        <w:rPr>
          <w:rFonts w:ascii="Times New Roman" w:hAnsi="Times New Roman" w:cs="Times New Roman"/>
          <w:b/>
          <w:bCs/>
          <w:sz w:val="28"/>
          <w:szCs w:val="28"/>
        </w:rPr>
        <w:t xml:space="preserve">REGULAMIN </w:t>
      </w:r>
      <w:r w:rsidR="001B5421" w:rsidRPr="0015212B">
        <w:rPr>
          <w:rFonts w:ascii="Times New Roman" w:hAnsi="Times New Roman" w:cs="Times New Roman"/>
          <w:b/>
          <w:bCs/>
          <w:sz w:val="28"/>
          <w:szCs w:val="28"/>
        </w:rPr>
        <w:t xml:space="preserve">PRZEJAZDU </w:t>
      </w:r>
      <w:r w:rsidRPr="0015212B">
        <w:rPr>
          <w:rFonts w:ascii="Times New Roman" w:hAnsi="Times New Roman" w:cs="Times New Roman"/>
          <w:b/>
          <w:bCs/>
          <w:sz w:val="28"/>
          <w:szCs w:val="28"/>
        </w:rPr>
        <w:t>ROWEROWE</w:t>
      </w:r>
      <w:r w:rsidR="001B5421" w:rsidRPr="0015212B">
        <w:rPr>
          <w:rFonts w:ascii="Times New Roman" w:hAnsi="Times New Roman" w:cs="Times New Roman"/>
          <w:b/>
          <w:bCs/>
          <w:sz w:val="28"/>
          <w:szCs w:val="28"/>
        </w:rPr>
        <w:t>GO</w:t>
      </w:r>
      <w:r w:rsidRPr="0015212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Duża Pętla </w:t>
      </w:r>
      <w:proofErr w:type="spellStart"/>
      <w:r w:rsidRPr="0015212B">
        <w:rPr>
          <w:rFonts w:ascii="Times New Roman" w:hAnsi="Times New Roman" w:cs="Times New Roman"/>
          <w:b/>
          <w:bCs/>
          <w:sz w:val="28"/>
          <w:szCs w:val="28"/>
        </w:rPr>
        <w:t>Velo</w:t>
      </w:r>
      <w:proofErr w:type="spellEnd"/>
      <w:r w:rsidRPr="0015212B">
        <w:rPr>
          <w:rFonts w:ascii="Times New Roman" w:hAnsi="Times New Roman" w:cs="Times New Roman"/>
          <w:b/>
          <w:bCs/>
          <w:sz w:val="28"/>
          <w:szCs w:val="28"/>
        </w:rPr>
        <w:t xml:space="preserve"> Huta </w:t>
      </w:r>
      <w:r w:rsidR="0015212B" w:rsidRPr="0015212B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15212B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15212B" w:rsidRPr="0015212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5212B">
        <w:rPr>
          <w:rFonts w:ascii="Times New Roman" w:hAnsi="Times New Roman" w:cs="Times New Roman"/>
          <w:b/>
          <w:bCs/>
          <w:sz w:val="28"/>
          <w:szCs w:val="28"/>
        </w:rPr>
        <w:t>.2023</w:t>
      </w:r>
    </w:p>
    <w:p w14:paraId="6BFD1DEA" w14:textId="77777777" w:rsidR="003E150E" w:rsidRPr="0015212B" w:rsidRDefault="003E150E" w:rsidP="001C26F8">
      <w:pPr>
        <w:pStyle w:val="Bezodstpw"/>
        <w:numPr>
          <w:ilvl w:val="0"/>
          <w:numId w:val="2"/>
        </w:numPr>
        <w:spacing w:before="240" w:line="276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sz w:val="23"/>
          <w:szCs w:val="23"/>
        </w:rPr>
        <w:t>Uczestnik wycieczki powinien mieć przy sobie kartę rowerową, jeśli taką posiada.</w:t>
      </w:r>
    </w:p>
    <w:p w14:paraId="687188D3" w14:textId="5A60DE9B" w:rsidR="003E150E" w:rsidRPr="0015212B" w:rsidRDefault="003E150E" w:rsidP="001B5421">
      <w:pPr>
        <w:pStyle w:val="Bezodstpw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sz w:val="23"/>
          <w:szCs w:val="23"/>
        </w:rPr>
        <w:t>Niepełnoletni uczestnik wycieczki bierze udział w wycieczce pod opieką rodzica lub innej osoby pełnoletniej i posiada wypełnione i podpisane przez rodzica/prawnego opiekuna oświadczenie stanowiące załącznik nr 1 do niniejszego regulaminu.</w:t>
      </w:r>
    </w:p>
    <w:p w14:paraId="669AF95E" w14:textId="77777777" w:rsidR="003E150E" w:rsidRPr="0015212B" w:rsidRDefault="003E150E" w:rsidP="001B5421">
      <w:pPr>
        <w:pStyle w:val="Bezodstpw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sz w:val="23"/>
          <w:szCs w:val="23"/>
        </w:rPr>
        <w:t>Udział w wycieczce oznacza akceptację niniejszego regulaminu.</w:t>
      </w:r>
    </w:p>
    <w:p w14:paraId="625D6882" w14:textId="3A252623" w:rsidR="003E150E" w:rsidRPr="0015212B" w:rsidRDefault="003E150E" w:rsidP="001B5421">
      <w:pPr>
        <w:pStyle w:val="Bezodstpw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sz w:val="23"/>
          <w:szCs w:val="23"/>
        </w:rPr>
        <w:t xml:space="preserve">Uczestnik wyraża zgodę na wykorzystanie i upublicznienie wizerunku </w:t>
      </w:r>
      <w:r w:rsidR="001C26F8" w:rsidRPr="0015212B">
        <w:rPr>
          <w:rFonts w:ascii="Times New Roman" w:hAnsi="Times New Roman" w:cs="Times New Roman"/>
          <w:sz w:val="23"/>
          <w:szCs w:val="23"/>
        </w:rPr>
        <w:t>utrwalonego w</w:t>
      </w:r>
      <w:r w:rsidRPr="0015212B">
        <w:rPr>
          <w:rFonts w:ascii="Times New Roman" w:hAnsi="Times New Roman" w:cs="Times New Roman"/>
          <w:sz w:val="23"/>
          <w:szCs w:val="23"/>
        </w:rPr>
        <w:t xml:space="preserve"> materiałach powstałych podczas wycieczki rowerowej (zdjęcia, filmy)</w:t>
      </w:r>
      <w:r w:rsidR="001C26F8" w:rsidRPr="0015212B">
        <w:rPr>
          <w:rFonts w:ascii="Times New Roman" w:hAnsi="Times New Roman" w:cs="Times New Roman"/>
          <w:sz w:val="23"/>
          <w:szCs w:val="23"/>
        </w:rPr>
        <w:t>, w ramach działalności statutowej Ośrodka Kultury Kraków-Nowa Huta, zgodnie z pkt. 11 stanowiącego Klauzulę RODO niniejszego regulaminu</w:t>
      </w:r>
    </w:p>
    <w:p w14:paraId="347F2981" w14:textId="77777777" w:rsidR="003E150E" w:rsidRPr="0015212B" w:rsidRDefault="003E150E" w:rsidP="001B5421">
      <w:pPr>
        <w:pStyle w:val="Bezodstpw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sz w:val="23"/>
          <w:szCs w:val="23"/>
        </w:rPr>
        <w:t>Każdy uczestnik wycieczki rowerowej jest obowiązany do znajomości i przestrzegania przepisów ruchu drogowego.</w:t>
      </w:r>
    </w:p>
    <w:p w14:paraId="0D681162" w14:textId="77777777" w:rsidR="003E150E" w:rsidRPr="0015212B" w:rsidRDefault="003E150E" w:rsidP="001B5421">
      <w:pPr>
        <w:pStyle w:val="Bezodstpw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sz w:val="23"/>
          <w:szCs w:val="23"/>
        </w:rPr>
        <w:t>Uczestnik wycieczki rowerowej musi posiadać:</w:t>
      </w:r>
    </w:p>
    <w:p w14:paraId="6C6F9612" w14:textId="77777777" w:rsidR="003E150E" w:rsidRPr="0015212B" w:rsidRDefault="003E150E" w:rsidP="001B5421">
      <w:pPr>
        <w:pStyle w:val="Bezodstpw"/>
        <w:numPr>
          <w:ilvl w:val="0"/>
          <w:numId w:val="3"/>
        </w:numPr>
        <w:spacing w:line="276" w:lineRule="auto"/>
        <w:ind w:left="709" w:hanging="218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sz w:val="23"/>
          <w:szCs w:val="23"/>
        </w:rPr>
        <w:t>sprawny technicznie rower (najważniejsze elementy to: sprawne hamulce, dopompowane opony, dzwonek, oświetlenie, sprawne przerzutki);</w:t>
      </w:r>
    </w:p>
    <w:p w14:paraId="0FDD1698" w14:textId="77777777" w:rsidR="003E150E" w:rsidRPr="0015212B" w:rsidRDefault="003E150E" w:rsidP="001B5421">
      <w:pPr>
        <w:pStyle w:val="Bezodstpw"/>
        <w:numPr>
          <w:ilvl w:val="0"/>
          <w:numId w:val="3"/>
        </w:numPr>
        <w:spacing w:line="276" w:lineRule="auto"/>
        <w:ind w:left="709" w:hanging="218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sz w:val="23"/>
          <w:szCs w:val="23"/>
        </w:rPr>
        <w:t>kask – w przypadku osoby niepełnoletniej obowiązkowo, dla osób pełnoletnich zalecany;</w:t>
      </w:r>
    </w:p>
    <w:p w14:paraId="2FB887FB" w14:textId="77777777" w:rsidR="003E150E" w:rsidRPr="0015212B" w:rsidRDefault="003E150E" w:rsidP="001B5421">
      <w:pPr>
        <w:pStyle w:val="Bezodstpw"/>
        <w:numPr>
          <w:ilvl w:val="0"/>
          <w:numId w:val="3"/>
        </w:numPr>
        <w:spacing w:line="276" w:lineRule="auto"/>
        <w:ind w:left="709" w:hanging="218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sz w:val="23"/>
          <w:szCs w:val="23"/>
        </w:rPr>
        <w:t>strój przeciwdeszczowy;</w:t>
      </w:r>
    </w:p>
    <w:p w14:paraId="55457BF4" w14:textId="77777777" w:rsidR="003E150E" w:rsidRPr="0015212B" w:rsidRDefault="003E150E" w:rsidP="001B5421">
      <w:pPr>
        <w:pStyle w:val="Bezodstpw"/>
        <w:numPr>
          <w:ilvl w:val="0"/>
          <w:numId w:val="3"/>
        </w:numPr>
        <w:spacing w:line="276" w:lineRule="auto"/>
        <w:ind w:left="709" w:hanging="218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sz w:val="23"/>
          <w:szCs w:val="23"/>
        </w:rPr>
        <w:t>prowiant, napoje w odpowiedniej ilości;</w:t>
      </w:r>
    </w:p>
    <w:p w14:paraId="65B11C53" w14:textId="77777777" w:rsidR="003E150E" w:rsidRPr="0015212B" w:rsidRDefault="003E150E" w:rsidP="001B5421">
      <w:pPr>
        <w:pStyle w:val="Bezodstpw"/>
        <w:numPr>
          <w:ilvl w:val="0"/>
          <w:numId w:val="3"/>
        </w:numPr>
        <w:spacing w:line="276" w:lineRule="auto"/>
        <w:ind w:left="709" w:hanging="218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sz w:val="23"/>
          <w:szCs w:val="23"/>
        </w:rPr>
        <w:t>zapasową dętkę odpowiednią do rodzaju kół oraz wentyla;</w:t>
      </w:r>
    </w:p>
    <w:p w14:paraId="56989071" w14:textId="77777777" w:rsidR="003E150E" w:rsidRPr="0015212B" w:rsidRDefault="003E150E" w:rsidP="001B5421">
      <w:pPr>
        <w:pStyle w:val="Bezodstpw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sz w:val="23"/>
          <w:szCs w:val="23"/>
        </w:rPr>
        <w:t>Podczas jazdy przestrzegamy następujących zasad:</w:t>
      </w:r>
    </w:p>
    <w:p w14:paraId="35EA154B" w14:textId="77777777" w:rsidR="003E150E" w:rsidRPr="0015212B" w:rsidRDefault="003E150E" w:rsidP="001B5421">
      <w:pPr>
        <w:pStyle w:val="Bezodstpw"/>
        <w:numPr>
          <w:ilvl w:val="0"/>
          <w:numId w:val="3"/>
        </w:numPr>
        <w:spacing w:line="276" w:lineRule="auto"/>
        <w:ind w:left="709" w:hanging="218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sz w:val="23"/>
          <w:szCs w:val="23"/>
        </w:rPr>
        <w:t>nie wyprzedzamy przewodnika;</w:t>
      </w:r>
    </w:p>
    <w:p w14:paraId="703FBAB4" w14:textId="77777777" w:rsidR="003E150E" w:rsidRPr="0015212B" w:rsidRDefault="003E150E" w:rsidP="001B5421">
      <w:pPr>
        <w:pStyle w:val="Bezodstpw"/>
        <w:numPr>
          <w:ilvl w:val="0"/>
          <w:numId w:val="3"/>
        </w:numPr>
        <w:spacing w:line="276" w:lineRule="auto"/>
        <w:ind w:left="709" w:hanging="218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sz w:val="23"/>
          <w:szCs w:val="23"/>
        </w:rPr>
        <w:t>nie jedziemy za osobą zamykającą;</w:t>
      </w:r>
    </w:p>
    <w:p w14:paraId="57EA9123" w14:textId="77777777" w:rsidR="003E150E" w:rsidRPr="0015212B" w:rsidRDefault="003E150E" w:rsidP="001B5421">
      <w:pPr>
        <w:pStyle w:val="Bezodstpw"/>
        <w:numPr>
          <w:ilvl w:val="0"/>
          <w:numId w:val="3"/>
        </w:numPr>
        <w:spacing w:line="276" w:lineRule="auto"/>
        <w:ind w:left="709" w:hanging="218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sz w:val="23"/>
          <w:szCs w:val="23"/>
        </w:rPr>
        <w:t>nie zmieniamy samodzielnie przydzielonych grup;</w:t>
      </w:r>
    </w:p>
    <w:p w14:paraId="5CCECE65" w14:textId="77777777" w:rsidR="003E150E" w:rsidRPr="0015212B" w:rsidRDefault="003E150E" w:rsidP="001B5421">
      <w:pPr>
        <w:pStyle w:val="Bezodstpw"/>
        <w:numPr>
          <w:ilvl w:val="0"/>
          <w:numId w:val="3"/>
        </w:numPr>
        <w:spacing w:line="276" w:lineRule="auto"/>
        <w:ind w:left="709" w:hanging="218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sz w:val="23"/>
          <w:szCs w:val="23"/>
        </w:rPr>
        <w:t>jeździmy trzymając kierownicę oburącz (poza sygnalizacją skrętu);</w:t>
      </w:r>
    </w:p>
    <w:p w14:paraId="04D0DB00" w14:textId="77777777" w:rsidR="003E150E" w:rsidRPr="0015212B" w:rsidRDefault="003E150E" w:rsidP="001B5421">
      <w:pPr>
        <w:pStyle w:val="Bezodstpw"/>
        <w:numPr>
          <w:ilvl w:val="0"/>
          <w:numId w:val="3"/>
        </w:numPr>
        <w:spacing w:line="276" w:lineRule="auto"/>
        <w:ind w:left="709" w:hanging="218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sz w:val="23"/>
          <w:szCs w:val="23"/>
        </w:rPr>
        <w:t>nie używamy telefonów podczas jazdy oraz w trakcie wycieczki poza sytuacjami awaryjnymi jak np. zgubienie się;</w:t>
      </w:r>
    </w:p>
    <w:p w14:paraId="5B6E4E77" w14:textId="77777777" w:rsidR="003E150E" w:rsidRPr="0015212B" w:rsidRDefault="003E150E" w:rsidP="001B5421">
      <w:pPr>
        <w:pStyle w:val="Bezodstpw"/>
        <w:numPr>
          <w:ilvl w:val="0"/>
          <w:numId w:val="3"/>
        </w:numPr>
        <w:spacing w:line="276" w:lineRule="auto"/>
        <w:ind w:left="709" w:hanging="218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sz w:val="23"/>
          <w:szCs w:val="23"/>
        </w:rPr>
        <w:t>nie wjeżdżamy w innych uczestników wycieczki;</w:t>
      </w:r>
    </w:p>
    <w:p w14:paraId="31C4FF4D" w14:textId="77777777" w:rsidR="003E150E" w:rsidRPr="0015212B" w:rsidRDefault="003E150E" w:rsidP="001B5421">
      <w:pPr>
        <w:pStyle w:val="Bezodstpw"/>
        <w:numPr>
          <w:ilvl w:val="0"/>
          <w:numId w:val="3"/>
        </w:numPr>
        <w:spacing w:line="276" w:lineRule="auto"/>
        <w:ind w:left="709" w:hanging="218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sz w:val="23"/>
          <w:szCs w:val="23"/>
        </w:rPr>
        <w:t>jeździmy jeden za drugim zachowując bezpieczny odstęp od siebie (2-3 metry);</w:t>
      </w:r>
    </w:p>
    <w:p w14:paraId="6D82FF2B" w14:textId="77777777" w:rsidR="003E150E" w:rsidRPr="0015212B" w:rsidRDefault="003E150E" w:rsidP="001B5421">
      <w:pPr>
        <w:pStyle w:val="Bezodstpw"/>
        <w:numPr>
          <w:ilvl w:val="0"/>
          <w:numId w:val="3"/>
        </w:numPr>
        <w:spacing w:line="276" w:lineRule="auto"/>
        <w:ind w:left="709" w:hanging="218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sz w:val="23"/>
          <w:szCs w:val="23"/>
        </w:rPr>
        <w:t>nie jeździmy zbyt szybko na zjazdach (dostosowujemy prędkość do swoich umiejętności oraz warunków panujących na drodze, szczególnie zwracając uwagę na zachowanie bezpiecznej odległości);</w:t>
      </w:r>
    </w:p>
    <w:p w14:paraId="5583F86D" w14:textId="77777777" w:rsidR="003E150E" w:rsidRPr="0015212B" w:rsidRDefault="003E150E" w:rsidP="001B5421">
      <w:pPr>
        <w:pStyle w:val="Bezodstpw"/>
        <w:numPr>
          <w:ilvl w:val="0"/>
          <w:numId w:val="3"/>
        </w:numPr>
        <w:spacing w:line="276" w:lineRule="auto"/>
        <w:ind w:left="709" w:hanging="218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sz w:val="23"/>
          <w:szCs w:val="23"/>
        </w:rPr>
        <w:t>w jednej kolumnie może być maksymalnie 15 rowerzystów z przewodnikami, odstęp między grupami to co najmniej 200 metrów;</w:t>
      </w:r>
    </w:p>
    <w:p w14:paraId="42DE4557" w14:textId="77777777" w:rsidR="003E150E" w:rsidRPr="0015212B" w:rsidRDefault="003E150E" w:rsidP="001B5421">
      <w:pPr>
        <w:pStyle w:val="Bezodstpw"/>
        <w:numPr>
          <w:ilvl w:val="0"/>
          <w:numId w:val="3"/>
        </w:numPr>
        <w:spacing w:line="276" w:lineRule="auto"/>
        <w:ind w:left="709" w:hanging="218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sz w:val="23"/>
          <w:szCs w:val="23"/>
        </w:rPr>
        <w:t>nie przejeżdżamy przez pasy na rowerze, schodzimy z roweru i przeprowadzamy na drugą stronę ulicy;</w:t>
      </w:r>
    </w:p>
    <w:p w14:paraId="6416E8FB" w14:textId="77777777" w:rsidR="003E150E" w:rsidRPr="0015212B" w:rsidRDefault="003E150E" w:rsidP="001B5421">
      <w:pPr>
        <w:pStyle w:val="Bezodstpw"/>
        <w:numPr>
          <w:ilvl w:val="0"/>
          <w:numId w:val="3"/>
        </w:numPr>
        <w:spacing w:line="276" w:lineRule="auto"/>
        <w:ind w:left="709" w:hanging="218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sz w:val="23"/>
          <w:szCs w:val="23"/>
        </w:rPr>
        <w:t>podczas wycieczki rowerowej nie spożywamy alkoholu, nie palimy papierosów (również e-papierosów) oraz innych używek;</w:t>
      </w:r>
    </w:p>
    <w:p w14:paraId="5DF4BEDF" w14:textId="77777777" w:rsidR="003E150E" w:rsidRPr="0015212B" w:rsidRDefault="003E150E" w:rsidP="001B5421">
      <w:pPr>
        <w:pStyle w:val="Bezodstpw"/>
        <w:numPr>
          <w:ilvl w:val="0"/>
          <w:numId w:val="3"/>
        </w:numPr>
        <w:spacing w:line="276" w:lineRule="auto"/>
        <w:ind w:left="709" w:hanging="218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sz w:val="23"/>
          <w:szCs w:val="23"/>
        </w:rPr>
        <w:t>interesujemy się innymi uczestnikami wycieczki i nie przejeżdżamy obojętnie obok osoby, której np. zepsuł się rower;</w:t>
      </w:r>
    </w:p>
    <w:p w14:paraId="114B5B1D" w14:textId="77777777" w:rsidR="003E150E" w:rsidRPr="0015212B" w:rsidRDefault="003E150E" w:rsidP="001B5421">
      <w:pPr>
        <w:pStyle w:val="Bezodstpw"/>
        <w:numPr>
          <w:ilvl w:val="0"/>
          <w:numId w:val="3"/>
        </w:numPr>
        <w:spacing w:line="276" w:lineRule="auto"/>
        <w:ind w:left="709" w:hanging="218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sz w:val="23"/>
          <w:szCs w:val="23"/>
        </w:rPr>
        <w:t>zawsze ustępujemy pierwszeństwa osobom pieszym;</w:t>
      </w:r>
    </w:p>
    <w:p w14:paraId="12F322CE" w14:textId="77777777" w:rsidR="003E150E" w:rsidRPr="0015212B" w:rsidRDefault="003E150E" w:rsidP="001B5421">
      <w:pPr>
        <w:pStyle w:val="Bezodstpw"/>
        <w:numPr>
          <w:ilvl w:val="0"/>
          <w:numId w:val="3"/>
        </w:numPr>
        <w:spacing w:line="276" w:lineRule="auto"/>
        <w:ind w:left="709" w:hanging="218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sz w:val="23"/>
          <w:szCs w:val="23"/>
        </w:rPr>
        <w:t>odnosimy się do siebie nawzajem w sposób kulturalny;</w:t>
      </w:r>
    </w:p>
    <w:p w14:paraId="148B0651" w14:textId="77777777" w:rsidR="003E150E" w:rsidRPr="0015212B" w:rsidRDefault="003E150E" w:rsidP="001B5421">
      <w:pPr>
        <w:pStyle w:val="Bezodstpw"/>
        <w:numPr>
          <w:ilvl w:val="0"/>
          <w:numId w:val="3"/>
        </w:numPr>
        <w:spacing w:line="276" w:lineRule="auto"/>
        <w:ind w:left="709" w:hanging="218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sz w:val="23"/>
          <w:szCs w:val="23"/>
        </w:rPr>
        <w:t>tempo narzuca przewodnik grupy;</w:t>
      </w:r>
    </w:p>
    <w:p w14:paraId="347DFDDC" w14:textId="77777777" w:rsidR="003E150E" w:rsidRPr="0015212B" w:rsidRDefault="003E150E" w:rsidP="001B5421">
      <w:pPr>
        <w:pStyle w:val="Bezodstpw"/>
        <w:numPr>
          <w:ilvl w:val="0"/>
          <w:numId w:val="3"/>
        </w:numPr>
        <w:spacing w:line="276" w:lineRule="auto"/>
        <w:ind w:left="709" w:hanging="218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sz w:val="23"/>
          <w:szCs w:val="23"/>
        </w:rPr>
        <w:lastRenderedPageBreak/>
        <w:t>rezygnując z udziału w wycieczce w trakcie jej trwania informujemy o fakcie osoby prowadzące.</w:t>
      </w:r>
    </w:p>
    <w:p w14:paraId="6080AFBF" w14:textId="77777777" w:rsidR="003E150E" w:rsidRPr="0015212B" w:rsidRDefault="003E150E" w:rsidP="001B5421">
      <w:pPr>
        <w:pStyle w:val="Bezodstpw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sz w:val="23"/>
          <w:szCs w:val="23"/>
        </w:rPr>
        <w:t>Uczestnicy ponoszą odpowiedzialność za powstałe szkody i wypadki z ich winy wobec siebie i osób trzecich.</w:t>
      </w:r>
    </w:p>
    <w:p w14:paraId="43E30F86" w14:textId="77777777" w:rsidR="003E150E" w:rsidRPr="0015212B" w:rsidRDefault="003E150E" w:rsidP="001B5421">
      <w:pPr>
        <w:pStyle w:val="Bezodstpw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sz w:val="23"/>
          <w:szCs w:val="23"/>
        </w:rPr>
        <w:t>Każdy ubezpiecza się we własnym zakresie.</w:t>
      </w:r>
    </w:p>
    <w:p w14:paraId="7FAF3530" w14:textId="13371046" w:rsidR="001B5421" w:rsidRPr="0015212B" w:rsidRDefault="003E150E" w:rsidP="001B5421">
      <w:pPr>
        <w:pStyle w:val="Bezodstpw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sz w:val="23"/>
          <w:szCs w:val="23"/>
        </w:rPr>
        <w:t>Każdy uczestnik wycieczki zobowiąz</w:t>
      </w:r>
      <w:r w:rsidR="001C26F8" w:rsidRPr="0015212B">
        <w:rPr>
          <w:rFonts w:ascii="Times New Roman" w:hAnsi="Times New Roman" w:cs="Times New Roman"/>
          <w:sz w:val="23"/>
          <w:szCs w:val="23"/>
        </w:rPr>
        <w:t>uje się</w:t>
      </w:r>
      <w:r w:rsidRPr="0015212B">
        <w:rPr>
          <w:rFonts w:ascii="Times New Roman" w:hAnsi="Times New Roman" w:cs="Times New Roman"/>
          <w:sz w:val="23"/>
          <w:szCs w:val="23"/>
        </w:rPr>
        <w:t xml:space="preserve"> do przestrzegania zasad niniejszego </w:t>
      </w:r>
      <w:r w:rsidR="001C26F8" w:rsidRPr="0015212B">
        <w:rPr>
          <w:rFonts w:ascii="Times New Roman" w:hAnsi="Times New Roman" w:cs="Times New Roman"/>
          <w:sz w:val="23"/>
          <w:szCs w:val="23"/>
        </w:rPr>
        <w:t>r</w:t>
      </w:r>
      <w:r w:rsidRPr="0015212B">
        <w:rPr>
          <w:rFonts w:ascii="Times New Roman" w:hAnsi="Times New Roman" w:cs="Times New Roman"/>
          <w:sz w:val="23"/>
          <w:szCs w:val="23"/>
        </w:rPr>
        <w:t>egulaminu.</w:t>
      </w:r>
    </w:p>
    <w:p w14:paraId="5662B77A" w14:textId="2BAA91D9" w:rsidR="001B5421" w:rsidRPr="0015212B" w:rsidRDefault="001B5421" w:rsidP="001B5421">
      <w:pPr>
        <w:pStyle w:val="Bezodstpw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lang w:eastAsia="pl-PL"/>
        </w:rPr>
        <w:t>Klauzula RODO</w:t>
      </w:r>
      <w:r w:rsidR="001C26F8" w:rsidRPr="0015212B">
        <w:rPr>
          <w:rFonts w:ascii="Times New Roman" w:hAnsi="Times New Roman" w:cs="Times New Roman"/>
          <w:lang w:eastAsia="pl-PL"/>
        </w:rPr>
        <w:t>:</w:t>
      </w:r>
    </w:p>
    <w:p w14:paraId="0661EEC4" w14:textId="7D543BD5" w:rsidR="001B5421" w:rsidRPr="0015212B" w:rsidRDefault="001B5421" w:rsidP="001B5421">
      <w:pPr>
        <w:pStyle w:val="Bezodstpw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lang w:eastAsia="pl-PL"/>
        </w:rPr>
        <w:t xml:space="preserve">Administratorem danych uczestników konkursu gromadzonych w zakresie niezbędnym do realizacji „Przejazdu rowerowego Duża Pętla </w:t>
      </w:r>
      <w:proofErr w:type="spellStart"/>
      <w:r w:rsidRPr="0015212B">
        <w:rPr>
          <w:rFonts w:ascii="Times New Roman" w:hAnsi="Times New Roman" w:cs="Times New Roman"/>
          <w:lang w:eastAsia="pl-PL"/>
        </w:rPr>
        <w:t>Velo</w:t>
      </w:r>
      <w:proofErr w:type="spellEnd"/>
      <w:r w:rsidRPr="0015212B">
        <w:rPr>
          <w:rFonts w:ascii="Times New Roman" w:hAnsi="Times New Roman" w:cs="Times New Roman"/>
          <w:lang w:eastAsia="pl-PL"/>
        </w:rPr>
        <w:t xml:space="preserve"> Huta </w:t>
      </w:r>
      <w:r w:rsidR="0015212B" w:rsidRPr="0015212B">
        <w:rPr>
          <w:rFonts w:ascii="Times New Roman" w:hAnsi="Times New Roman" w:cs="Times New Roman"/>
          <w:lang w:eastAsia="pl-PL"/>
        </w:rPr>
        <w:t>16</w:t>
      </w:r>
      <w:r w:rsidRPr="0015212B">
        <w:rPr>
          <w:rFonts w:ascii="Times New Roman" w:hAnsi="Times New Roman" w:cs="Times New Roman"/>
          <w:lang w:eastAsia="pl-PL"/>
        </w:rPr>
        <w:t>.0</w:t>
      </w:r>
      <w:r w:rsidR="0015212B" w:rsidRPr="0015212B">
        <w:rPr>
          <w:rFonts w:ascii="Times New Roman" w:hAnsi="Times New Roman" w:cs="Times New Roman"/>
          <w:lang w:eastAsia="pl-PL"/>
        </w:rPr>
        <w:t>9</w:t>
      </w:r>
      <w:r w:rsidRPr="0015212B">
        <w:rPr>
          <w:rFonts w:ascii="Times New Roman" w:hAnsi="Times New Roman" w:cs="Times New Roman"/>
          <w:lang w:eastAsia="pl-PL"/>
        </w:rPr>
        <w:t>.2023”  jest Ośrodek Kultury Kraków-Nowa Huta z siedzibą w Krakowie 31-949, os. Zgody 1.</w:t>
      </w:r>
    </w:p>
    <w:p w14:paraId="6D659E5E" w14:textId="03AF29FC" w:rsidR="001B5421" w:rsidRPr="0015212B" w:rsidRDefault="001B5421" w:rsidP="001B5421">
      <w:pPr>
        <w:pStyle w:val="Bezodstpw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lang w:eastAsia="pl-PL"/>
        </w:rPr>
        <w:t xml:space="preserve">Inspektorem Ochrony Danych jest p. Dorota Gross, e-mail: </w:t>
      </w:r>
      <w:hyperlink r:id="rId11" w:history="1">
        <w:r w:rsidRPr="0015212B">
          <w:rPr>
            <w:rStyle w:val="Hipercze"/>
            <w:rFonts w:ascii="Times New Roman" w:hAnsi="Times New Roman" w:cs="Times New Roman"/>
            <w:lang w:eastAsia="pl-PL"/>
          </w:rPr>
          <w:t>rodo@krakownh.pl</w:t>
        </w:r>
      </w:hyperlink>
      <w:r w:rsidRPr="0015212B">
        <w:rPr>
          <w:rFonts w:ascii="Times New Roman" w:hAnsi="Times New Roman" w:cs="Times New Roman"/>
          <w:lang w:eastAsia="pl-PL"/>
        </w:rPr>
        <w:t>.</w:t>
      </w:r>
    </w:p>
    <w:p w14:paraId="1DEFB298" w14:textId="77777777" w:rsidR="001B5421" w:rsidRPr="0015212B" w:rsidRDefault="001B5421" w:rsidP="001B5421">
      <w:pPr>
        <w:pStyle w:val="Bezodstpw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lang w:eastAsia="pl-PL"/>
        </w:rPr>
        <w:t>Podanie danych jest dobrowolne, jednak jest niezbędnym warunkiem udziału w projekcie.</w:t>
      </w:r>
    </w:p>
    <w:p w14:paraId="7ECAD480" w14:textId="77777777" w:rsidR="001B5421" w:rsidRPr="0015212B" w:rsidRDefault="001B5421" w:rsidP="001B5421">
      <w:pPr>
        <w:pStyle w:val="Bezodstpw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lang w:eastAsia="pl-PL"/>
        </w:rPr>
        <w:t>Dane osobowe uczestnika w postaci: imienia i nazwiska, wieku, telefonu kontaktowego, adresu</w:t>
      </w:r>
      <w:r w:rsidRPr="0015212B">
        <w:rPr>
          <w:rFonts w:ascii="Times New Roman" w:hAnsi="Times New Roman" w:cs="Times New Roman"/>
          <w:lang w:eastAsia="pl-PL"/>
        </w:rPr>
        <w:br/>
        <w:t>mailowego zbierane są przez Ośrodek w celach realizacji przejazdu oraz dla potrzeb</w:t>
      </w:r>
      <w:r w:rsidRPr="0015212B">
        <w:rPr>
          <w:rFonts w:ascii="Times New Roman" w:hAnsi="Times New Roman" w:cs="Times New Roman"/>
          <w:lang w:eastAsia="pl-PL"/>
        </w:rPr>
        <w:br/>
        <w:t>archiwalnych Ośrodka.</w:t>
      </w:r>
    </w:p>
    <w:p w14:paraId="0D03A354" w14:textId="77777777" w:rsidR="001B5421" w:rsidRPr="0015212B" w:rsidRDefault="001B5421" w:rsidP="001B5421">
      <w:pPr>
        <w:pStyle w:val="Bezodstpw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lang w:eastAsia="pl-PL"/>
        </w:rPr>
        <w:t>Podstawą przetwarzania danych związanych z identyfikacją uczestnika w postaci imienia i nazwiska oraz danych kontaktowych (telefon i adres e-mail) jest prawnie uzasadniony interes administratora zgodnie z art. 6, ust. 1 lit. f) RODO w związku ze statutem działalności OKKNH.</w:t>
      </w:r>
    </w:p>
    <w:p w14:paraId="398B488E" w14:textId="77777777" w:rsidR="001B5421" w:rsidRPr="0015212B" w:rsidRDefault="001B5421" w:rsidP="001B5421">
      <w:pPr>
        <w:pStyle w:val="Bezodstpw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lang w:eastAsia="pl-PL"/>
        </w:rPr>
        <w:t>Dane związane z wizerunkiem uczestnika przetwarzane są na podstawie wyrażonej zgody w związku z art.6 ust.1 lit. a) RODO.</w:t>
      </w:r>
    </w:p>
    <w:p w14:paraId="10ED63AB" w14:textId="2F7C9983" w:rsidR="001A3644" w:rsidRPr="0015212B" w:rsidRDefault="001B5421" w:rsidP="001B5421">
      <w:pPr>
        <w:pStyle w:val="Bezodstpw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lang w:eastAsia="pl-PL"/>
        </w:rPr>
        <w:t>Odbiorcami danych osobowych będą:</w:t>
      </w:r>
      <w:r w:rsidRPr="0015212B">
        <w:rPr>
          <w:rFonts w:ascii="Times New Roman" w:hAnsi="Times New Roman" w:cs="Times New Roman"/>
          <w:lang w:eastAsia="pl-PL"/>
        </w:rPr>
        <w:br/>
        <w:t>• podmioty uprawnione do otrzymania danych na podstawie przepisów prawa;</w:t>
      </w:r>
      <w:r w:rsidRPr="0015212B">
        <w:rPr>
          <w:rFonts w:ascii="Times New Roman" w:hAnsi="Times New Roman" w:cs="Times New Roman"/>
          <w:lang w:eastAsia="pl-PL"/>
        </w:rPr>
        <w:br/>
        <w:t>• osoby upoważnione przez Administratora danych;</w:t>
      </w:r>
      <w:r w:rsidRPr="0015212B">
        <w:rPr>
          <w:rFonts w:ascii="Times New Roman" w:hAnsi="Times New Roman" w:cs="Times New Roman"/>
          <w:lang w:eastAsia="pl-PL"/>
        </w:rPr>
        <w:br/>
        <w:t>• podmioty, którym Administrator danych zleca wykonanie czynności, z którymi wiąże się konieczność przetwarzania danych.</w:t>
      </w:r>
      <w:r w:rsidRPr="0015212B">
        <w:rPr>
          <w:rFonts w:ascii="Times New Roman" w:hAnsi="Times New Roman" w:cs="Times New Roman"/>
          <w:lang w:eastAsia="pl-PL"/>
        </w:rPr>
        <w:br/>
        <w:t>• dane osobowe w razie publikacji na oficjalnym fanpage będą przetwarzane przez</w:t>
      </w:r>
      <w:r w:rsidRPr="0015212B">
        <w:rPr>
          <w:rFonts w:ascii="Times New Roman" w:hAnsi="Times New Roman" w:cs="Times New Roman"/>
          <w:lang w:eastAsia="pl-PL"/>
        </w:rPr>
        <w:br/>
        <w:t xml:space="preserve">administratora Facebook </w:t>
      </w:r>
      <w:proofErr w:type="spellStart"/>
      <w:r w:rsidRPr="0015212B">
        <w:rPr>
          <w:rFonts w:ascii="Times New Roman" w:hAnsi="Times New Roman" w:cs="Times New Roman"/>
          <w:lang w:eastAsia="pl-PL"/>
        </w:rPr>
        <w:t>inc.</w:t>
      </w:r>
      <w:proofErr w:type="spellEnd"/>
      <w:r w:rsidRPr="0015212B">
        <w:rPr>
          <w:rFonts w:ascii="Times New Roman" w:hAnsi="Times New Roman" w:cs="Times New Roman"/>
          <w:lang w:eastAsia="pl-PL"/>
        </w:rPr>
        <w:t xml:space="preserve"> – szczegółowe zasady przetwarzania dostępne są na stronie internetowej (</w:t>
      </w:r>
      <w:hyperlink r:id="rId12" w:history="1">
        <w:r w:rsidR="001A3644" w:rsidRPr="0015212B">
          <w:rPr>
            <w:rStyle w:val="Hipercze"/>
            <w:rFonts w:ascii="Times New Roman" w:hAnsi="Times New Roman" w:cs="Times New Roman"/>
            <w:lang w:eastAsia="pl-PL"/>
          </w:rPr>
          <w:t>https://pl-pl.facebook.com/business/gdpr</w:t>
        </w:r>
      </w:hyperlink>
      <w:r w:rsidRPr="0015212B">
        <w:rPr>
          <w:rFonts w:ascii="Times New Roman" w:hAnsi="Times New Roman" w:cs="Times New Roman"/>
          <w:lang w:eastAsia="pl-PL"/>
        </w:rPr>
        <w:t>).</w:t>
      </w:r>
    </w:p>
    <w:p w14:paraId="7F7B2A54" w14:textId="77777777" w:rsidR="001A3644" w:rsidRPr="0015212B" w:rsidRDefault="001B5421" w:rsidP="001B5421">
      <w:pPr>
        <w:pStyle w:val="Bezodstpw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lang w:eastAsia="pl-PL"/>
        </w:rPr>
        <w:t>Dane osobowe nie będą przekazywane do państwa trzeciego/organizacji międzynarodowej.</w:t>
      </w:r>
    </w:p>
    <w:p w14:paraId="132FC888" w14:textId="77777777" w:rsidR="001C26F8" w:rsidRPr="0015212B" w:rsidRDefault="001B5421" w:rsidP="001B5421">
      <w:pPr>
        <w:pStyle w:val="Bezodstpw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lang w:eastAsia="pl-PL"/>
        </w:rPr>
        <w:t>Dane osobowe przetwarzane będą na potrzeby projektu przez okres 2 lat lub do czasu cofnięcia</w:t>
      </w:r>
      <w:r w:rsidR="001A3644" w:rsidRPr="0015212B">
        <w:rPr>
          <w:rFonts w:ascii="Times New Roman" w:hAnsi="Times New Roman" w:cs="Times New Roman"/>
          <w:lang w:eastAsia="pl-PL"/>
        </w:rPr>
        <w:t xml:space="preserve"> </w:t>
      </w:r>
      <w:r w:rsidRPr="0015212B">
        <w:rPr>
          <w:rFonts w:ascii="Times New Roman" w:hAnsi="Times New Roman" w:cs="Times New Roman"/>
          <w:lang w:eastAsia="pl-PL"/>
        </w:rPr>
        <w:t>udzielonej zgody.</w:t>
      </w:r>
    </w:p>
    <w:p w14:paraId="1E5C8502" w14:textId="77777777" w:rsidR="001C26F8" w:rsidRPr="0015212B" w:rsidRDefault="001B5421" w:rsidP="001C26F8">
      <w:pPr>
        <w:pStyle w:val="Bezodstpw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lang w:eastAsia="pl-PL"/>
        </w:rPr>
        <w:t>Uczestnikowi przysługuje prawo do:</w:t>
      </w:r>
      <w:r w:rsidR="001C26F8" w:rsidRPr="0015212B">
        <w:rPr>
          <w:rFonts w:ascii="Times New Roman" w:hAnsi="Times New Roman" w:cs="Times New Roman"/>
          <w:lang w:eastAsia="pl-PL"/>
        </w:rPr>
        <w:t xml:space="preserve"> </w:t>
      </w:r>
      <w:r w:rsidRPr="0015212B">
        <w:rPr>
          <w:rFonts w:ascii="Times New Roman" w:hAnsi="Times New Roman" w:cs="Times New Roman"/>
          <w:lang w:eastAsia="pl-PL"/>
        </w:rPr>
        <w:t>wglądu, usunięcia, ograniczenia przetwarzania, a także przenoszenia danych oraz wniesienia</w:t>
      </w:r>
      <w:r w:rsidR="001C26F8" w:rsidRPr="0015212B">
        <w:rPr>
          <w:rFonts w:ascii="Times New Roman" w:hAnsi="Times New Roman" w:cs="Times New Roman"/>
          <w:lang w:eastAsia="pl-PL"/>
        </w:rPr>
        <w:t xml:space="preserve"> </w:t>
      </w:r>
      <w:r w:rsidRPr="0015212B">
        <w:rPr>
          <w:rFonts w:ascii="Times New Roman" w:hAnsi="Times New Roman" w:cs="Times New Roman"/>
          <w:lang w:eastAsia="pl-PL"/>
        </w:rPr>
        <w:t>sprzeciwu. W takich sytuacjach prosimy o przesłanie pisemnego wniosku na adres Inspektora</w:t>
      </w:r>
      <w:r w:rsidR="001C26F8" w:rsidRPr="0015212B">
        <w:rPr>
          <w:rFonts w:ascii="Times New Roman" w:hAnsi="Times New Roman" w:cs="Times New Roman"/>
          <w:lang w:eastAsia="pl-PL"/>
        </w:rPr>
        <w:t xml:space="preserve"> </w:t>
      </w:r>
      <w:r w:rsidRPr="0015212B">
        <w:rPr>
          <w:rFonts w:ascii="Times New Roman" w:hAnsi="Times New Roman" w:cs="Times New Roman"/>
          <w:lang w:eastAsia="pl-PL"/>
        </w:rPr>
        <w:t>Ochrony Danych (IOD);</w:t>
      </w:r>
      <w:r w:rsidR="001C26F8" w:rsidRPr="0015212B">
        <w:rPr>
          <w:rFonts w:ascii="Times New Roman" w:hAnsi="Times New Roman" w:cs="Times New Roman"/>
          <w:sz w:val="23"/>
          <w:szCs w:val="23"/>
        </w:rPr>
        <w:t xml:space="preserve"> </w:t>
      </w:r>
      <w:r w:rsidRPr="0015212B">
        <w:rPr>
          <w:rFonts w:ascii="Times New Roman" w:hAnsi="Times New Roman" w:cs="Times New Roman"/>
          <w:lang w:eastAsia="pl-PL"/>
        </w:rPr>
        <w:t>wniesienia skargi do organu nadzorczego zajmującego się ochroną danych osobowych, tj.</w:t>
      </w:r>
      <w:r w:rsidR="001C26F8" w:rsidRPr="0015212B">
        <w:rPr>
          <w:rFonts w:ascii="Times New Roman" w:hAnsi="Times New Roman" w:cs="Times New Roman"/>
          <w:lang w:eastAsia="pl-PL"/>
        </w:rPr>
        <w:t xml:space="preserve"> </w:t>
      </w:r>
      <w:r w:rsidRPr="0015212B">
        <w:rPr>
          <w:rFonts w:ascii="Times New Roman" w:hAnsi="Times New Roman" w:cs="Times New Roman"/>
          <w:lang w:eastAsia="pl-PL"/>
        </w:rPr>
        <w:t>Prezesa Urzędu Ochrony Danych Osobowych z siedzibą w Warszawie, gdy uzna, iż</w:t>
      </w:r>
      <w:r w:rsidR="001C26F8" w:rsidRPr="0015212B">
        <w:rPr>
          <w:rFonts w:ascii="Times New Roman" w:hAnsi="Times New Roman" w:cs="Times New Roman"/>
          <w:lang w:eastAsia="pl-PL"/>
        </w:rPr>
        <w:t xml:space="preserve"> </w:t>
      </w:r>
      <w:r w:rsidRPr="0015212B">
        <w:rPr>
          <w:rFonts w:ascii="Times New Roman" w:hAnsi="Times New Roman" w:cs="Times New Roman"/>
          <w:lang w:eastAsia="pl-PL"/>
        </w:rPr>
        <w:t>przetwarzanie danych narusza przepisy ogólnego rozporządzenia RODO;</w:t>
      </w:r>
    </w:p>
    <w:p w14:paraId="5D4532E3" w14:textId="0D6C200D" w:rsidR="001C26F8" w:rsidRPr="0015212B" w:rsidRDefault="001B5421" w:rsidP="001C26F8">
      <w:pPr>
        <w:pStyle w:val="Bezodstpw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lang w:eastAsia="pl-PL"/>
        </w:rPr>
        <w:t>W celu wycofania zgody na przetwarzanie danych należy przesłać pisemną informację na adres</w:t>
      </w:r>
      <w:r w:rsidR="001C26F8" w:rsidRPr="0015212B">
        <w:rPr>
          <w:rFonts w:ascii="Times New Roman" w:hAnsi="Times New Roman" w:cs="Times New Roman"/>
          <w:lang w:eastAsia="pl-PL"/>
        </w:rPr>
        <w:t xml:space="preserve"> </w:t>
      </w:r>
      <w:r w:rsidRPr="0015212B">
        <w:rPr>
          <w:rFonts w:ascii="Times New Roman" w:hAnsi="Times New Roman" w:cs="Times New Roman"/>
          <w:lang w:eastAsia="pl-PL"/>
        </w:rPr>
        <w:t>biura Ośrodka Kultury (</w:t>
      </w:r>
      <w:hyperlink r:id="rId13" w:history="1">
        <w:r w:rsidR="001C26F8" w:rsidRPr="0015212B">
          <w:rPr>
            <w:rStyle w:val="Hipercze"/>
            <w:rFonts w:ascii="Times New Roman" w:hAnsi="Times New Roman" w:cs="Times New Roman"/>
            <w:lang w:eastAsia="pl-PL"/>
          </w:rPr>
          <w:t>biuro@krakownh.pl</w:t>
        </w:r>
      </w:hyperlink>
      <w:r w:rsidRPr="0015212B">
        <w:rPr>
          <w:rFonts w:ascii="Times New Roman" w:hAnsi="Times New Roman" w:cs="Times New Roman"/>
          <w:lang w:eastAsia="pl-PL"/>
        </w:rPr>
        <w:t>)</w:t>
      </w:r>
      <w:r w:rsidR="001C26F8" w:rsidRPr="0015212B">
        <w:rPr>
          <w:rFonts w:ascii="Times New Roman" w:hAnsi="Times New Roman" w:cs="Times New Roman"/>
          <w:lang w:eastAsia="pl-PL"/>
        </w:rPr>
        <w:t>.</w:t>
      </w:r>
    </w:p>
    <w:p w14:paraId="78802B99" w14:textId="4277FE35" w:rsidR="003E150E" w:rsidRPr="0015212B" w:rsidRDefault="001B5421" w:rsidP="001C26F8">
      <w:pPr>
        <w:pStyle w:val="Bezodstpw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15212B">
        <w:rPr>
          <w:rFonts w:ascii="Times New Roman" w:hAnsi="Times New Roman" w:cs="Times New Roman"/>
          <w:lang w:eastAsia="pl-PL"/>
        </w:rPr>
        <w:t>Dane nie będą przetwarzane w sposób zautomatyzowany w tym również w formie</w:t>
      </w:r>
      <w:r w:rsidRPr="0015212B">
        <w:rPr>
          <w:rFonts w:ascii="Times New Roman" w:hAnsi="Times New Roman" w:cs="Times New Roman"/>
          <w:lang w:eastAsia="pl-PL"/>
        </w:rPr>
        <w:br/>
        <w:t>profilowania</w:t>
      </w:r>
      <w:r w:rsidR="001C26F8" w:rsidRPr="0015212B">
        <w:rPr>
          <w:rFonts w:ascii="Times New Roman" w:hAnsi="Times New Roman" w:cs="Times New Roman"/>
          <w:lang w:eastAsia="pl-PL"/>
        </w:rPr>
        <w:t>.</w:t>
      </w:r>
    </w:p>
    <w:p w14:paraId="1E84843C" w14:textId="5EC619A2" w:rsidR="003E150E" w:rsidRPr="0015212B" w:rsidRDefault="003E150E" w:rsidP="001C26F8">
      <w:pPr>
        <w:jc w:val="right"/>
        <w:rPr>
          <w:rFonts w:ascii="Times New Roman" w:hAnsi="Times New Roman" w:cs="Times New Roman"/>
        </w:rPr>
      </w:pPr>
      <w:r w:rsidRPr="0015212B">
        <w:rPr>
          <w:rFonts w:ascii="Times New Roman" w:hAnsi="Times New Roman" w:cs="Times New Roman"/>
          <w:b/>
          <w:sz w:val="32"/>
          <w:szCs w:val="32"/>
        </w:rPr>
        <w:br w:type="page"/>
      </w:r>
      <w:r w:rsidRPr="0015212B">
        <w:rPr>
          <w:rFonts w:ascii="Times New Roman" w:hAnsi="Times New Roman" w:cs="Times New Roman"/>
        </w:rPr>
        <w:lastRenderedPageBreak/>
        <w:t>Załącznik nr 1</w:t>
      </w:r>
    </w:p>
    <w:p w14:paraId="5CD1A858" w14:textId="77777777" w:rsidR="003E150E" w:rsidRPr="0015212B" w:rsidRDefault="003E150E" w:rsidP="003E150E">
      <w:pPr>
        <w:pStyle w:val="Nagwek1"/>
        <w:rPr>
          <w:rFonts w:ascii="Times New Roman" w:hAnsi="Times New Roman" w:cs="Times New Roman"/>
          <w:b/>
          <w:bCs/>
        </w:rPr>
      </w:pPr>
      <w:r w:rsidRPr="0015212B">
        <w:rPr>
          <w:rFonts w:ascii="Times New Roman" w:hAnsi="Times New Roman" w:cs="Times New Roman"/>
          <w:b/>
          <w:bCs/>
        </w:rPr>
        <w:t>Oświadczenie rodzica/opiekuna prawnego</w:t>
      </w:r>
    </w:p>
    <w:p w14:paraId="72341ACC" w14:textId="77777777" w:rsidR="003E150E" w:rsidRPr="0015212B" w:rsidRDefault="003E150E" w:rsidP="003E150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3F4F45A" w14:textId="77777777" w:rsidR="003E150E" w:rsidRPr="0015212B" w:rsidRDefault="003E150E" w:rsidP="003E150E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15212B">
        <w:rPr>
          <w:rFonts w:ascii="Times New Roman" w:hAnsi="Times New Roman" w:cs="Times New Roman"/>
          <w:sz w:val="24"/>
          <w:szCs w:val="24"/>
        </w:rPr>
        <w:t>Ja niżej podpisany ………………………………………………………</w:t>
      </w:r>
    </w:p>
    <w:p w14:paraId="774EFE6D" w14:textId="77777777" w:rsidR="003E150E" w:rsidRPr="0015212B" w:rsidRDefault="003E150E" w:rsidP="003E150E">
      <w:pPr>
        <w:pStyle w:val="Bezodstpw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15212B">
        <w:rPr>
          <w:rFonts w:ascii="Times New Roman" w:hAnsi="Times New Roman" w:cs="Times New Roman"/>
          <w:sz w:val="16"/>
          <w:szCs w:val="16"/>
        </w:rPr>
        <w:t>(Imię i Nazwisko rodzica/prawnego opiekuna)</w:t>
      </w:r>
    </w:p>
    <w:p w14:paraId="2C83A4B8" w14:textId="77777777" w:rsidR="003E150E" w:rsidRPr="0015212B" w:rsidRDefault="003E150E" w:rsidP="003E15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>oświadczam, iż:</w:t>
      </w:r>
    </w:p>
    <w:p w14:paraId="5152E9E7" w14:textId="77777777" w:rsidR="003E150E" w:rsidRPr="0015212B" w:rsidRDefault="003E150E" w:rsidP="003E15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4E4328F" w14:textId="77777777" w:rsidR="003E150E" w:rsidRPr="0015212B" w:rsidRDefault="003E150E" w:rsidP="003E150E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>Wyrażam zgodę na udział mojego niepełnoletniego dziecka/podopiecznego</w:t>
      </w:r>
    </w:p>
    <w:p w14:paraId="71748A83" w14:textId="77777777" w:rsidR="003E150E" w:rsidRPr="0015212B" w:rsidRDefault="003E150E" w:rsidP="003E150E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EF2B974" w14:textId="77777777" w:rsidR="003E150E" w:rsidRPr="0015212B" w:rsidRDefault="003E150E" w:rsidP="003E150E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60C16657" w14:textId="77777777" w:rsidR="003E150E" w:rsidRPr="0015212B" w:rsidRDefault="003E150E" w:rsidP="003E150E">
      <w:pPr>
        <w:pStyle w:val="Bezodstpw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16"/>
          <w:szCs w:val="16"/>
        </w:rPr>
        <w:t>(Imię i Nazwisko uczestnika wycieczki)</w:t>
      </w:r>
    </w:p>
    <w:p w14:paraId="767FF137" w14:textId="36CF3731" w:rsidR="003E150E" w:rsidRPr="0015212B" w:rsidRDefault="003E150E" w:rsidP="003E150E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 xml:space="preserve">w wycieczce rowerowej </w:t>
      </w:r>
      <w:r w:rsidRPr="0015212B">
        <w:rPr>
          <w:rFonts w:ascii="Times New Roman" w:hAnsi="Times New Roman" w:cs="Times New Roman"/>
          <w:b/>
          <w:i/>
          <w:sz w:val="24"/>
          <w:szCs w:val="24"/>
        </w:rPr>
        <w:t xml:space="preserve">Duża Pętla </w:t>
      </w:r>
      <w:proofErr w:type="spellStart"/>
      <w:r w:rsidRPr="0015212B">
        <w:rPr>
          <w:rFonts w:ascii="Times New Roman" w:hAnsi="Times New Roman" w:cs="Times New Roman"/>
          <w:b/>
          <w:i/>
          <w:sz w:val="24"/>
          <w:szCs w:val="24"/>
        </w:rPr>
        <w:t>Velo</w:t>
      </w:r>
      <w:proofErr w:type="spellEnd"/>
      <w:r w:rsidRPr="0015212B">
        <w:rPr>
          <w:rFonts w:ascii="Times New Roman" w:hAnsi="Times New Roman" w:cs="Times New Roman"/>
          <w:b/>
          <w:i/>
          <w:sz w:val="24"/>
          <w:szCs w:val="24"/>
        </w:rPr>
        <w:t xml:space="preserve"> Huta</w:t>
      </w:r>
      <w:r w:rsidRPr="0015212B">
        <w:rPr>
          <w:rFonts w:ascii="Times New Roman" w:hAnsi="Times New Roman" w:cs="Times New Roman"/>
          <w:sz w:val="24"/>
          <w:szCs w:val="24"/>
        </w:rPr>
        <w:t xml:space="preserve"> w dniu </w:t>
      </w:r>
      <w:r w:rsidR="0015212B" w:rsidRPr="0015212B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Pr="0015212B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15212B" w:rsidRPr="0015212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15212B">
        <w:rPr>
          <w:rFonts w:ascii="Times New Roman" w:hAnsi="Times New Roman" w:cs="Times New Roman"/>
          <w:b/>
          <w:i/>
          <w:sz w:val="24"/>
          <w:szCs w:val="24"/>
        </w:rPr>
        <w:t>.2023</w:t>
      </w:r>
    </w:p>
    <w:p w14:paraId="2555D47A" w14:textId="77777777" w:rsidR="003E150E" w:rsidRPr="0015212B" w:rsidRDefault="003E150E" w:rsidP="003E15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8C50BC8" w14:textId="77777777" w:rsidR="003E150E" w:rsidRPr="0015212B" w:rsidRDefault="003E150E" w:rsidP="003E150E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>Wyżej wymieniony uczestnik nie posiada zdrowotnych przeciwskazań do uczestnictwa w wycieczce rowerowej.</w:t>
      </w:r>
    </w:p>
    <w:p w14:paraId="6A61F216" w14:textId="77777777" w:rsidR="003E150E" w:rsidRPr="0015212B" w:rsidRDefault="003E150E" w:rsidP="003E150E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A912E8D" w14:textId="77777777" w:rsidR="003E150E" w:rsidRPr="0015212B" w:rsidRDefault="003E150E" w:rsidP="003E150E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>Rower, którym będzie jeździł w/w uczestnik jest sprawny technicznie i przed wycieczką został sprawdzony. Rower jest wyposażony w sprawne oświetlenie, hamulce, przerzutki oraz dzwonek.</w:t>
      </w:r>
    </w:p>
    <w:p w14:paraId="3EB3BB07" w14:textId="77777777" w:rsidR="003E150E" w:rsidRPr="0015212B" w:rsidRDefault="003E150E" w:rsidP="003E150E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01AD34A" w14:textId="77777777" w:rsidR="003E150E" w:rsidRPr="0015212B" w:rsidRDefault="003E150E" w:rsidP="003E150E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>W sytuacji awarii roweru lub wypadku uniemożliwiającego dalszą jazdę uczestnika wycieczki deklaruję bezzwłocznie przyjechać po uczestnika i sprzęt rowerowy, aby reszta grupy mogła kontynuować wycieczkę.</w:t>
      </w:r>
    </w:p>
    <w:p w14:paraId="702865E4" w14:textId="77777777" w:rsidR="003E150E" w:rsidRPr="0015212B" w:rsidRDefault="003E150E" w:rsidP="003E15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8D9DBE1" w14:textId="77777777" w:rsidR="003E150E" w:rsidRPr="0015212B" w:rsidRDefault="003E150E" w:rsidP="003E150E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>Uczestnik wycieczki zostanie wyposażony w następujące elementy: dokument tożsamości (legitymacja szkolna, dowód osobisty), kartę rowerową, kask, coś przeciwdeszczowego, wodę mineralną, prowiant, zapasową dętkę, sprawny rower.</w:t>
      </w:r>
    </w:p>
    <w:p w14:paraId="38D530EA" w14:textId="77777777" w:rsidR="003E150E" w:rsidRPr="0015212B" w:rsidRDefault="003E150E" w:rsidP="003E15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5C2433E" w14:textId="77777777" w:rsidR="003E150E" w:rsidRPr="0015212B" w:rsidRDefault="003E150E" w:rsidP="003E150E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>Wyrażam zgodę na wykorzystanie i upublicznienie wizerunku uczestnika wycieczki w materiałach powstałych podczas wycieczki rowerowej (zdjęcia, filmik).</w:t>
      </w:r>
    </w:p>
    <w:p w14:paraId="689A913D" w14:textId="77777777" w:rsidR="003E150E" w:rsidRPr="0015212B" w:rsidRDefault="003E150E" w:rsidP="003E15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CC2CAB3" w14:textId="77777777" w:rsidR="003E150E" w:rsidRPr="0015212B" w:rsidRDefault="003E150E" w:rsidP="003E150E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>Zapoznałem się i akceptuję warunki udziału w wycieczce rowerowej. Zapoznałem również z nimi uczestnika wycieczki rowerowej</w:t>
      </w:r>
    </w:p>
    <w:p w14:paraId="27E6D9F8" w14:textId="77777777" w:rsidR="003E150E" w:rsidRPr="0015212B" w:rsidRDefault="003E150E" w:rsidP="003E15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E44C79F" w14:textId="77777777" w:rsidR="003E150E" w:rsidRPr="0015212B" w:rsidRDefault="003E150E" w:rsidP="003E15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FAB1860" w14:textId="77777777" w:rsidR="003E150E" w:rsidRPr="0015212B" w:rsidRDefault="003E150E" w:rsidP="003E15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1D2C6C9" w14:textId="77777777" w:rsidR="003E150E" w:rsidRPr="0015212B" w:rsidRDefault="003E150E" w:rsidP="003E150E">
      <w:pPr>
        <w:pStyle w:val="Bezodstpw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>Data i czytelny podpis rodzica/opiekuna</w:t>
      </w:r>
    </w:p>
    <w:p w14:paraId="7E20D16D" w14:textId="77777777" w:rsidR="003E150E" w:rsidRPr="0015212B" w:rsidRDefault="003E150E" w:rsidP="003E150E">
      <w:pPr>
        <w:pStyle w:val="Bezodstpw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C0F3C95" w14:textId="77777777" w:rsidR="003E150E" w:rsidRPr="0015212B" w:rsidRDefault="003E150E" w:rsidP="003E150E">
      <w:pPr>
        <w:pStyle w:val="Bezodstpw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F93EEE0" w14:textId="77777777" w:rsidR="003E150E" w:rsidRPr="0015212B" w:rsidRDefault="003E150E" w:rsidP="003E150E">
      <w:pPr>
        <w:pStyle w:val="Bezodstpw"/>
        <w:spacing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1348D169" w14:textId="0E6197F4" w:rsidR="00565226" w:rsidRPr="0015212B" w:rsidRDefault="00565226" w:rsidP="003E150E">
      <w:pPr>
        <w:rPr>
          <w:rFonts w:ascii="Times New Roman" w:hAnsi="Times New Roman" w:cs="Times New Roman"/>
        </w:rPr>
      </w:pPr>
    </w:p>
    <w:sectPr w:rsidR="00565226" w:rsidRPr="0015212B" w:rsidSect="001C26F8">
      <w:headerReference w:type="default" r:id="rId14"/>
      <w:footerReference w:type="default" r:id="rId15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C008" w14:textId="77777777" w:rsidR="00B22D06" w:rsidRDefault="00B22D06" w:rsidP="0097023D">
      <w:pPr>
        <w:spacing w:after="0" w:line="240" w:lineRule="auto"/>
      </w:pPr>
      <w:r>
        <w:separator/>
      </w:r>
    </w:p>
  </w:endnote>
  <w:endnote w:type="continuationSeparator" w:id="0">
    <w:p w14:paraId="157013BB" w14:textId="77777777" w:rsidR="00B22D06" w:rsidRDefault="00B22D06" w:rsidP="0097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3F6A" w14:textId="47A76C99" w:rsidR="0030224B" w:rsidRDefault="003E150E" w:rsidP="00E4342B">
    <w:pPr>
      <w:pStyle w:val="Stopka"/>
      <w:ind w:left="-1276" w:firstLine="283"/>
    </w:pPr>
    <w:r>
      <w:rPr>
        <w:noProof/>
        <w:lang w:eastAsia="pl-PL"/>
      </w:rPr>
      <w:drawing>
        <wp:inline distT="0" distB="0" distL="0" distR="0" wp14:anchorId="5763F51A" wp14:editId="1420C161">
          <wp:extent cx="5760720" cy="904875"/>
          <wp:effectExtent l="0" t="0" r="0" b="9525"/>
          <wp:docPr id="1660546974" name="Obraz 16605469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CE8D" w14:textId="77777777" w:rsidR="00B22D06" w:rsidRDefault="00B22D06" w:rsidP="0097023D">
      <w:pPr>
        <w:spacing w:after="0" w:line="240" w:lineRule="auto"/>
      </w:pPr>
      <w:r>
        <w:separator/>
      </w:r>
    </w:p>
  </w:footnote>
  <w:footnote w:type="continuationSeparator" w:id="0">
    <w:p w14:paraId="02D3D69C" w14:textId="77777777" w:rsidR="00B22D06" w:rsidRDefault="00B22D06" w:rsidP="0097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17A3" w14:textId="2D9D28D8" w:rsidR="00051D4C" w:rsidRDefault="00051D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349FA5" wp14:editId="0265EFF9">
          <wp:simplePos x="0" y="0"/>
          <wp:positionH relativeFrom="margin">
            <wp:posOffset>-531173</wp:posOffset>
          </wp:positionH>
          <wp:positionV relativeFrom="paragraph">
            <wp:posOffset>-258085</wp:posOffset>
          </wp:positionV>
          <wp:extent cx="2750618" cy="873456"/>
          <wp:effectExtent l="0" t="0" r="0" b="3175"/>
          <wp:wrapNone/>
          <wp:docPr id="588027337" name="Obraz 588027337" descr="C:\Users\Ania\AppData\Local\Microsoft\Windows\INetCache\Content.Word\papier firmowylog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\AppData\Local\Microsoft\Windows\INetCache\Content.Word\papier firmowylogoo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618" cy="873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0FAE"/>
    <w:multiLevelType w:val="hybridMultilevel"/>
    <w:tmpl w:val="8F289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F7A"/>
    <w:multiLevelType w:val="hybridMultilevel"/>
    <w:tmpl w:val="3F5ADB46"/>
    <w:lvl w:ilvl="0" w:tplc="0415000F">
      <w:start w:val="1"/>
      <w:numFmt w:val="decimal"/>
      <w:lvlText w:val="%1."/>
      <w:lvlJc w:val="left"/>
      <w:pPr>
        <w:ind w:left="6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32" w:hanging="360"/>
      </w:pPr>
    </w:lvl>
    <w:lvl w:ilvl="2" w:tplc="0415001B" w:tentative="1">
      <w:start w:val="1"/>
      <w:numFmt w:val="lowerRoman"/>
      <w:lvlText w:val="%3."/>
      <w:lvlJc w:val="right"/>
      <w:pPr>
        <w:ind w:left="8352" w:hanging="180"/>
      </w:pPr>
    </w:lvl>
    <w:lvl w:ilvl="3" w:tplc="0415000F" w:tentative="1">
      <w:start w:val="1"/>
      <w:numFmt w:val="decimal"/>
      <w:lvlText w:val="%4."/>
      <w:lvlJc w:val="left"/>
      <w:pPr>
        <w:ind w:left="9072" w:hanging="360"/>
      </w:pPr>
    </w:lvl>
    <w:lvl w:ilvl="4" w:tplc="04150019" w:tentative="1">
      <w:start w:val="1"/>
      <w:numFmt w:val="lowerLetter"/>
      <w:lvlText w:val="%5."/>
      <w:lvlJc w:val="left"/>
      <w:pPr>
        <w:ind w:left="9792" w:hanging="360"/>
      </w:pPr>
    </w:lvl>
    <w:lvl w:ilvl="5" w:tplc="0415001B" w:tentative="1">
      <w:start w:val="1"/>
      <w:numFmt w:val="lowerRoman"/>
      <w:lvlText w:val="%6."/>
      <w:lvlJc w:val="right"/>
      <w:pPr>
        <w:ind w:left="10512" w:hanging="180"/>
      </w:pPr>
    </w:lvl>
    <w:lvl w:ilvl="6" w:tplc="0415000F" w:tentative="1">
      <w:start w:val="1"/>
      <w:numFmt w:val="decimal"/>
      <w:lvlText w:val="%7."/>
      <w:lvlJc w:val="left"/>
      <w:pPr>
        <w:ind w:left="11232" w:hanging="360"/>
      </w:pPr>
    </w:lvl>
    <w:lvl w:ilvl="7" w:tplc="04150019" w:tentative="1">
      <w:start w:val="1"/>
      <w:numFmt w:val="lowerLetter"/>
      <w:lvlText w:val="%8."/>
      <w:lvlJc w:val="left"/>
      <w:pPr>
        <w:ind w:left="11952" w:hanging="360"/>
      </w:pPr>
    </w:lvl>
    <w:lvl w:ilvl="8" w:tplc="0415001B" w:tentative="1">
      <w:start w:val="1"/>
      <w:numFmt w:val="lowerRoman"/>
      <w:lvlText w:val="%9."/>
      <w:lvlJc w:val="right"/>
      <w:pPr>
        <w:ind w:left="12672" w:hanging="180"/>
      </w:pPr>
    </w:lvl>
  </w:abstractNum>
  <w:abstractNum w:abstractNumId="2" w15:restartNumberingAfterBreak="0">
    <w:nsid w:val="37E913E0"/>
    <w:multiLevelType w:val="hybridMultilevel"/>
    <w:tmpl w:val="D994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C0C8A"/>
    <w:multiLevelType w:val="hybridMultilevel"/>
    <w:tmpl w:val="8306F02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B90503B"/>
    <w:multiLevelType w:val="hybridMultilevel"/>
    <w:tmpl w:val="B538B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0631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5218788">
    <w:abstractNumId w:val="2"/>
  </w:num>
  <w:num w:numId="3" w16cid:durableId="1641691832">
    <w:abstractNumId w:val="0"/>
  </w:num>
  <w:num w:numId="4" w16cid:durableId="1416828768">
    <w:abstractNumId w:val="1"/>
  </w:num>
  <w:num w:numId="5" w16cid:durableId="1318531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3D"/>
    <w:rsid w:val="00051D4C"/>
    <w:rsid w:val="00074C30"/>
    <w:rsid w:val="0008447E"/>
    <w:rsid w:val="000A1448"/>
    <w:rsid w:val="0015212B"/>
    <w:rsid w:val="00164953"/>
    <w:rsid w:val="001A3644"/>
    <w:rsid w:val="001B5421"/>
    <w:rsid w:val="001C26F8"/>
    <w:rsid w:val="001C5D89"/>
    <w:rsid w:val="00221557"/>
    <w:rsid w:val="00257A38"/>
    <w:rsid w:val="002B236D"/>
    <w:rsid w:val="0030224B"/>
    <w:rsid w:val="00367AE2"/>
    <w:rsid w:val="003739AB"/>
    <w:rsid w:val="003768BB"/>
    <w:rsid w:val="003B51A8"/>
    <w:rsid w:val="003C6864"/>
    <w:rsid w:val="003D44D0"/>
    <w:rsid w:val="003E150E"/>
    <w:rsid w:val="003F32A3"/>
    <w:rsid w:val="0048739E"/>
    <w:rsid w:val="004912D5"/>
    <w:rsid w:val="004C7B23"/>
    <w:rsid w:val="00514B1D"/>
    <w:rsid w:val="00565226"/>
    <w:rsid w:val="00603C6E"/>
    <w:rsid w:val="00652B66"/>
    <w:rsid w:val="006544B1"/>
    <w:rsid w:val="00665AB4"/>
    <w:rsid w:val="006842E8"/>
    <w:rsid w:val="006C5E0F"/>
    <w:rsid w:val="007070A5"/>
    <w:rsid w:val="00733569"/>
    <w:rsid w:val="0073734A"/>
    <w:rsid w:val="007747A3"/>
    <w:rsid w:val="008E63E9"/>
    <w:rsid w:val="00912BE7"/>
    <w:rsid w:val="0097023D"/>
    <w:rsid w:val="00A063FA"/>
    <w:rsid w:val="00A74E24"/>
    <w:rsid w:val="00A90075"/>
    <w:rsid w:val="00AA6AD2"/>
    <w:rsid w:val="00B22D06"/>
    <w:rsid w:val="00B82B8B"/>
    <w:rsid w:val="00BE1E8D"/>
    <w:rsid w:val="00C17C92"/>
    <w:rsid w:val="00D13300"/>
    <w:rsid w:val="00D7183E"/>
    <w:rsid w:val="00D80584"/>
    <w:rsid w:val="00D83F98"/>
    <w:rsid w:val="00E13547"/>
    <w:rsid w:val="00E42635"/>
    <w:rsid w:val="00E4342B"/>
    <w:rsid w:val="00EA7681"/>
    <w:rsid w:val="00EF1C41"/>
    <w:rsid w:val="00F2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0D8DC"/>
  <w15:chartTrackingRefBased/>
  <w15:docId w15:val="{C17374F1-B95A-4AF3-B92F-227977E4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522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22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522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23D"/>
  </w:style>
  <w:style w:type="paragraph" w:styleId="Stopka">
    <w:name w:val="footer"/>
    <w:basedOn w:val="Normalny"/>
    <w:link w:val="StopkaZnak"/>
    <w:uiPriority w:val="99"/>
    <w:unhideWhenUsed/>
    <w:rsid w:val="0097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23D"/>
  </w:style>
  <w:style w:type="paragraph" w:styleId="Tekstdymka">
    <w:name w:val="Balloon Text"/>
    <w:basedOn w:val="Normalny"/>
    <w:link w:val="TekstdymkaZnak"/>
    <w:uiPriority w:val="99"/>
    <w:semiHidden/>
    <w:unhideWhenUsed/>
    <w:rsid w:val="0097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3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C686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C68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6864"/>
    <w:rPr>
      <w:b/>
      <w:bCs/>
    </w:rPr>
  </w:style>
  <w:style w:type="paragraph" w:styleId="Akapitzlist">
    <w:name w:val="List Paragraph"/>
    <w:basedOn w:val="Normalny"/>
    <w:uiPriority w:val="34"/>
    <w:qFormat/>
    <w:rsid w:val="004912D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5652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652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652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52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522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1B5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iuro@krakownh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-pl.facebook.com/business/gdp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do@krakownh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77751F4F12E34A862D8446F2FFED0D" ma:contentTypeVersion="15" ma:contentTypeDescription="Utwórz nowy dokument." ma:contentTypeScope="" ma:versionID="9e1d50c68894270967c1cda7df7ecdde">
  <xsd:schema xmlns:xsd="http://www.w3.org/2001/XMLSchema" xmlns:xs="http://www.w3.org/2001/XMLSchema" xmlns:p="http://schemas.microsoft.com/office/2006/metadata/properties" xmlns:ns2="467b4f32-0940-4f82-99dc-91f861e514fa" xmlns:ns3="52f3fb3a-1674-4b95-a68c-0d2de742ce06" targetNamespace="http://schemas.microsoft.com/office/2006/metadata/properties" ma:root="true" ma:fieldsID="17445c9f6f64ec0b85cbf4ae75f96f3b" ns2:_="" ns3:_="">
    <xsd:import namespace="467b4f32-0940-4f82-99dc-91f861e514fa"/>
    <xsd:import namespace="52f3fb3a-1674-4b95-a68c-0d2de742ce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b4f32-0940-4f82-99dc-91f861e51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2a1ff99-95f8-4d8c-b5b1-4130349b9633}" ma:internalName="TaxCatchAll" ma:showField="CatchAllData" ma:web="467b4f32-0940-4f82-99dc-91f861e514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fb3a-1674-4b95-a68c-0d2de742c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027587d5-5efb-4571-9877-49d36b44f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7b4f32-0940-4f82-99dc-91f861e514fa" xsi:nil="true"/>
    <lcf76f155ced4ddcb4097134ff3c332f xmlns="52f3fb3a-1674-4b95-a68c-0d2de742ce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DB8F4F-7A2F-4DBE-998C-4643F5F23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b4f32-0940-4f82-99dc-91f861e514fa"/>
    <ds:schemaRef ds:uri="52f3fb3a-1674-4b95-a68c-0d2de742c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C0668-9B57-4AFC-96B2-8192EDB6C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7A630-9069-400F-B933-D869678C98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CC7D77-3460-4EB6-AC6A-17DAD8A2FB7F}">
  <ds:schemaRefs>
    <ds:schemaRef ds:uri="http://schemas.microsoft.com/office/2006/metadata/properties"/>
    <ds:schemaRef ds:uri="http://schemas.microsoft.com/office/infopath/2007/PartnerControls"/>
    <ds:schemaRef ds:uri="467b4f32-0940-4f82-99dc-91f861e514fa"/>
    <ds:schemaRef ds:uri="52f3fb3a-1674-4b95-a68c-0d2de742ce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Imprez i Promocji</dc:creator>
  <cp:keywords/>
  <dc:description/>
  <cp:lastModifiedBy>Magdalena Grynczel</cp:lastModifiedBy>
  <cp:revision>4</cp:revision>
  <cp:lastPrinted>2020-01-02T12:37:00Z</cp:lastPrinted>
  <dcterms:created xsi:type="dcterms:W3CDTF">2023-05-04T12:10:00Z</dcterms:created>
  <dcterms:modified xsi:type="dcterms:W3CDTF">2023-08-22T13:31:00Z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0x0101002677751F4F12E34A862D8446F2FFED0D</vt:lpwstr>
  </property>
  <property fmtid="{D5CDD505-2E9C-101B-9397-08002B2CF9AE}" pid="3" name="MediaServiceImageTags">
    <vt:lpwstr/>
  </property>
</Properties>
</file>